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A26" w:rsidRDefault="00F65A8A">
      <w:pPr>
        <w:rPr>
          <w:rFonts w:cstheme="minorHAnsi"/>
        </w:rPr>
      </w:pPr>
      <w:r w:rsidRPr="008C3DBE">
        <w:rPr>
          <w:rFonts w:cstheme="minorHAnsi"/>
        </w:rPr>
        <w:t xml:space="preserve">Dear </w:t>
      </w:r>
      <w:r w:rsidR="000F4CE3" w:rsidRPr="004E4D44">
        <w:rPr>
          <w:rFonts w:cstheme="minorHAnsi"/>
        </w:rPr>
        <w:t>&lt;&lt;</w:t>
      </w:r>
      <w:proofErr w:type="spellStart"/>
      <w:r w:rsidR="000F4CE3" w:rsidRPr="004E4D44">
        <w:rPr>
          <w:rFonts w:cstheme="minorHAnsi"/>
        </w:rPr>
        <w:t>salutationlastname</w:t>
      </w:r>
      <w:proofErr w:type="spellEnd"/>
      <w:r w:rsidR="000F4CE3" w:rsidRPr="004E4D44">
        <w:rPr>
          <w:rFonts w:cstheme="minorHAnsi"/>
        </w:rPr>
        <w:t>&gt;&gt;,</w:t>
      </w:r>
      <w:r w:rsidR="000A49F5">
        <w:rPr>
          <w:rFonts w:cstheme="minorHAnsi"/>
        </w:rPr>
        <w:br/>
      </w:r>
      <w:r w:rsidR="000A49F5">
        <w:rPr>
          <w:rFonts w:cstheme="minorHAnsi"/>
        </w:rPr>
        <w:br/>
      </w:r>
      <w:r w:rsidRPr="008C3DBE">
        <w:rPr>
          <w:rFonts w:cstheme="minorHAnsi"/>
        </w:rPr>
        <w:t xml:space="preserve">On behalf of </w:t>
      </w:r>
      <w:r w:rsidRPr="008C3DBE">
        <w:rPr>
          <w:rFonts w:cstheme="minorHAnsi"/>
          <w:color w:val="000000"/>
        </w:rPr>
        <w:t xml:space="preserve">Sandra Black and Jesse Rothstein, organizers, I am pleased to invite you to the </w:t>
      </w:r>
      <w:r w:rsidRPr="008C3DBE">
        <w:rPr>
          <w:rFonts w:cstheme="minorHAnsi"/>
          <w:color w:val="200020"/>
        </w:rPr>
        <w:t xml:space="preserve">Economics of Mobility meeting on </w:t>
      </w:r>
      <w:r w:rsidR="00206FB8">
        <w:rPr>
          <w:rFonts w:cstheme="minorHAnsi"/>
          <w:color w:val="200020"/>
        </w:rPr>
        <w:t xml:space="preserve">April </w:t>
      </w:r>
      <w:r w:rsidRPr="008C3DBE">
        <w:rPr>
          <w:rFonts w:cstheme="minorHAnsi"/>
          <w:color w:val="200020"/>
        </w:rPr>
        <w:t>1</w:t>
      </w:r>
      <w:r w:rsidR="000F4CE3">
        <w:rPr>
          <w:rFonts w:cstheme="minorHAnsi"/>
          <w:color w:val="200020"/>
        </w:rPr>
        <w:t>7</w:t>
      </w:r>
      <w:r w:rsidRPr="008C3DBE">
        <w:rPr>
          <w:rFonts w:cstheme="minorHAnsi"/>
          <w:color w:val="200020"/>
        </w:rPr>
        <w:t>.  The meeting will be at the NBER, 1050 Massachusetts Avenue in Cambridge, MA</w:t>
      </w:r>
      <w:r w:rsidR="00206FB8">
        <w:rPr>
          <w:rFonts w:cstheme="minorHAnsi"/>
          <w:color w:val="200020"/>
        </w:rPr>
        <w:t xml:space="preserve"> with a dinner the night before</w:t>
      </w:r>
      <w:r w:rsidRPr="008C3DBE">
        <w:rPr>
          <w:rFonts w:cstheme="minorHAnsi"/>
          <w:color w:val="000000"/>
        </w:rPr>
        <w:t>.  The meeting is supported by the Bill and Melinda Gates Foundation.</w:t>
      </w:r>
      <w:r w:rsidR="000A49F5">
        <w:rPr>
          <w:rFonts w:cstheme="minorHAnsi"/>
          <w:b/>
          <w:color w:val="000000"/>
        </w:rPr>
        <w:br/>
      </w:r>
      <w:r w:rsidR="000A49F5">
        <w:rPr>
          <w:rFonts w:cstheme="minorHAnsi"/>
          <w:b/>
        </w:rPr>
        <w:br/>
      </w:r>
      <w:r w:rsidR="00206FB8">
        <w:rPr>
          <w:rFonts w:cstheme="minorHAnsi"/>
        </w:rPr>
        <w:t>You can see the program here:</w:t>
      </w:r>
      <w:r w:rsidR="00206FB8">
        <w:rPr>
          <w:rFonts w:cstheme="minorHAnsi"/>
          <w:b/>
        </w:rPr>
        <w:t xml:space="preserve"> </w:t>
      </w:r>
      <w:r w:rsidR="000A49F5">
        <w:rPr>
          <w:rFonts w:cstheme="minorHAnsi"/>
          <w:b/>
        </w:rPr>
        <w:br/>
      </w:r>
      <w:hyperlink r:id="rId4" w:history="1">
        <w:r w:rsidRPr="008C3DBE">
          <w:rPr>
            <w:rStyle w:val="Hyperlink"/>
            <w:rFonts w:cstheme="minorHAnsi"/>
          </w:rPr>
          <w:t>http://conference.nber.org/sched/EMs20</w:t>
        </w:r>
      </w:hyperlink>
      <w:r w:rsidR="000A49F5">
        <w:rPr>
          <w:rStyle w:val="Hyperlink"/>
          <w:rFonts w:cstheme="minorHAnsi"/>
          <w:b/>
        </w:rPr>
        <w:br/>
      </w:r>
      <w:r w:rsidR="000A49F5">
        <w:rPr>
          <w:rFonts w:cstheme="minorHAnsi"/>
          <w:b/>
        </w:rPr>
        <w:br/>
      </w:r>
      <w:r w:rsidRPr="008C3DBE">
        <w:rPr>
          <w:rFonts w:cstheme="minorHAnsi"/>
        </w:rPr>
        <w:t>The conference will pay for travel and hotel</w:t>
      </w:r>
      <w:r w:rsidR="00206FB8">
        <w:rPr>
          <w:rFonts w:cstheme="minorHAnsi"/>
        </w:rPr>
        <w:t xml:space="preserve"> for up to two authors per paper and for discussants</w:t>
      </w:r>
      <w:r w:rsidRPr="008C3DBE">
        <w:rPr>
          <w:rFonts w:cstheme="minorHAnsi"/>
        </w:rPr>
        <w:t>.  You are invited to call or write to American Express (</w:t>
      </w:r>
      <w:r w:rsidRPr="008C3DBE">
        <w:rPr>
          <w:rFonts w:cstheme="minorHAnsi"/>
          <w:color w:val="000000"/>
        </w:rPr>
        <w:t xml:space="preserve">646-817-9846 or </w:t>
      </w:r>
      <w:hyperlink r:id="rId5" w:history="1">
        <w:r w:rsidRPr="008C3DBE">
          <w:rPr>
            <w:rStyle w:val="Hyperlink"/>
            <w:rFonts w:cstheme="minorHAnsi"/>
          </w:rPr>
          <w:t>gbtne@service.amexgbt.com</w:t>
        </w:r>
      </w:hyperlink>
      <w:r w:rsidRPr="008C3DBE">
        <w:rPr>
          <w:rStyle w:val="eudoraheader"/>
          <w:rFonts w:cstheme="minorHAnsi"/>
          <w:color w:val="000000"/>
        </w:rPr>
        <w:t>) to charge your ticket to the NBER directly.  The conference will only pay for advance purchase discounted coach fares.</w:t>
      </w:r>
      <w:r w:rsidR="008C3DBE" w:rsidRPr="008C3DBE">
        <w:rPr>
          <w:rStyle w:val="eudoraheader"/>
          <w:rFonts w:cstheme="minorHAnsi"/>
          <w:color w:val="000000"/>
        </w:rPr>
        <w:t xml:space="preserve">  You can find our travel regulations and reimbursement forms for other allowed expenses here: </w:t>
      </w:r>
      <w:hyperlink r:id="rId6" w:history="1">
        <w:r w:rsidR="008C3DBE" w:rsidRPr="008C3DBE">
          <w:rPr>
            <w:rStyle w:val="Hyperlink"/>
            <w:rFonts w:cstheme="minorHAnsi"/>
          </w:rPr>
          <w:t>http://conference.nber.org/confer/</w:t>
        </w:r>
      </w:hyperlink>
      <w:r w:rsidR="000A49F5">
        <w:rPr>
          <w:rStyle w:val="eudoraheader"/>
          <w:rFonts w:cstheme="minorHAnsi"/>
          <w:b/>
          <w:color w:val="000000"/>
        </w:rPr>
        <w:br/>
      </w:r>
      <w:r w:rsidR="000A49F5">
        <w:rPr>
          <w:rFonts w:cstheme="minorHAnsi"/>
          <w:b/>
        </w:rPr>
        <w:br/>
      </w:r>
      <w:r w:rsidRPr="008C3DBE">
        <w:rPr>
          <w:rFonts w:cstheme="minorHAnsi"/>
        </w:rPr>
        <w:t xml:space="preserve">Hotel reservations will be made as requested at </w:t>
      </w:r>
      <w:r w:rsidR="008C3DBE" w:rsidRPr="008C3DBE">
        <w:rPr>
          <w:rFonts w:cstheme="minorHAnsi"/>
        </w:rPr>
        <w:t>Royal Sonesta Hotel, 40 Edwin H. Land Blvd., Cambridge, MA 02142, 617-806-4200</w:t>
      </w:r>
      <w:r w:rsidRPr="008C3DBE">
        <w:rPr>
          <w:rFonts w:cstheme="minorHAnsi"/>
        </w:rPr>
        <w:t xml:space="preserve">. The NBER will cover the cost of your room and tax for </w:t>
      </w:r>
      <w:r w:rsidR="008C3DBE" w:rsidRPr="008C3DBE">
        <w:rPr>
          <w:rFonts w:cstheme="minorHAnsi"/>
        </w:rPr>
        <w:t xml:space="preserve">the night of April 17.  </w:t>
      </w:r>
      <w:r w:rsidR="000A49F5">
        <w:rPr>
          <w:rFonts w:cstheme="minorHAnsi"/>
        </w:rPr>
        <w:br/>
      </w:r>
      <w:r w:rsidR="000A49F5">
        <w:rPr>
          <w:rFonts w:cstheme="minorHAnsi"/>
          <w:b/>
        </w:rPr>
        <w:br/>
      </w:r>
      <w:r w:rsidRPr="008C3DBE">
        <w:rPr>
          <w:rFonts w:cstheme="minorHAnsi"/>
        </w:rPr>
        <w:t>Please use this link to reply by March 15</w:t>
      </w:r>
      <w:r w:rsidR="000A49F5">
        <w:rPr>
          <w:rFonts w:cstheme="minorHAnsi"/>
          <w:b/>
        </w:rPr>
        <w:br/>
      </w:r>
      <w:r w:rsidR="000F4CE3">
        <w:rPr>
          <w:rFonts w:cstheme="minorHAnsi"/>
          <w:color w:val="000000"/>
          <w:shd w:val="clear" w:color="auto" w:fill="FFFFFF"/>
        </w:rPr>
        <w:t>&lt;&lt;</w:t>
      </w:r>
      <w:proofErr w:type="spellStart"/>
      <w:r w:rsidR="000F4CE3">
        <w:rPr>
          <w:rFonts w:cstheme="minorHAnsi"/>
          <w:color w:val="000000"/>
          <w:shd w:val="clear" w:color="auto" w:fill="FFFFFF"/>
        </w:rPr>
        <w:t>replyurl</w:t>
      </w:r>
      <w:proofErr w:type="spellEnd"/>
      <w:r w:rsidR="000F4CE3">
        <w:rPr>
          <w:rFonts w:cstheme="minorHAnsi"/>
          <w:color w:val="000000"/>
          <w:shd w:val="clear" w:color="auto" w:fill="FFFFFF"/>
        </w:rPr>
        <w:t>&gt;&gt;</w:t>
      </w:r>
      <w:r w:rsidR="000A49F5">
        <w:rPr>
          <w:rFonts w:cstheme="minorHAnsi"/>
          <w:b/>
          <w:color w:val="000000"/>
          <w:shd w:val="clear" w:color="auto" w:fill="FFFFFF"/>
        </w:rPr>
        <w:br/>
      </w:r>
      <w:r w:rsidR="000A49F5">
        <w:rPr>
          <w:rFonts w:cstheme="minorHAnsi"/>
          <w:b/>
        </w:rPr>
        <w:br/>
      </w:r>
      <w:r w:rsidR="000A49F5">
        <w:rPr>
          <w:rFonts w:cstheme="minorHAnsi"/>
          <w:b/>
        </w:rPr>
        <w:br/>
      </w:r>
      <w:r w:rsidRPr="008C3DBE">
        <w:rPr>
          <w:rFonts w:cstheme="minorHAnsi"/>
        </w:rPr>
        <w:t>Cordially,</w:t>
      </w:r>
      <w:r w:rsidR="000A49F5">
        <w:rPr>
          <w:rFonts w:cstheme="minorHAnsi"/>
          <w:b/>
        </w:rPr>
        <w:br/>
      </w:r>
      <w:r w:rsidR="000A49F5">
        <w:rPr>
          <w:rFonts w:cstheme="minorHAnsi"/>
        </w:rPr>
        <w:br/>
      </w:r>
      <w:r w:rsidR="008C3DBE">
        <w:rPr>
          <w:rFonts w:cstheme="minorHAnsi"/>
        </w:rPr>
        <w:t>Carl</w:t>
      </w:r>
      <w:r w:rsidR="000A49F5">
        <w:rPr>
          <w:rFonts w:cstheme="minorHAnsi"/>
        </w:rPr>
        <w:br/>
      </w:r>
      <w:r w:rsidR="000A49F5">
        <w:rPr>
          <w:rFonts w:cstheme="minorHAnsi"/>
        </w:rPr>
        <w:br/>
      </w:r>
      <w:proofErr w:type="spellStart"/>
      <w:r w:rsidR="000F4CE3" w:rsidRPr="004E4D44">
        <w:rPr>
          <w:rFonts w:cstheme="minorHAnsi"/>
        </w:rPr>
        <w:t>Carl</w:t>
      </w:r>
      <w:proofErr w:type="spellEnd"/>
      <w:r w:rsidR="000F4CE3" w:rsidRPr="004E4D44">
        <w:rPr>
          <w:rFonts w:cstheme="minorHAnsi"/>
        </w:rPr>
        <w:t xml:space="preserve"> Beck </w:t>
      </w:r>
      <w:r w:rsidR="000F4CE3" w:rsidRPr="004E4D44">
        <w:rPr>
          <w:rFonts w:cstheme="minorHAnsi"/>
        </w:rPr>
        <w:br/>
        <w:t xml:space="preserve">Director of Conferences </w:t>
      </w:r>
      <w:r w:rsidR="000F4CE3" w:rsidRPr="004E4D44">
        <w:rPr>
          <w:rFonts w:cstheme="minorHAnsi"/>
        </w:rPr>
        <w:br/>
        <w:t xml:space="preserve">National Bureau of Economic Research </w:t>
      </w:r>
      <w:r w:rsidR="000F4CE3" w:rsidRPr="004E4D44">
        <w:rPr>
          <w:rFonts w:cstheme="minorHAnsi"/>
        </w:rPr>
        <w:br/>
        <w:t xml:space="preserve">1050 Massachusetts Avenue </w:t>
      </w:r>
      <w:r w:rsidR="000F4CE3" w:rsidRPr="004E4D44">
        <w:rPr>
          <w:rFonts w:cstheme="minorHAnsi"/>
        </w:rPr>
        <w:br/>
        <w:t xml:space="preserve">Cambridge, MA 02138 USA </w:t>
      </w:r>
      <w:r w:rsidR="000F4CE3" w:rsidRPr="004E4D44">
        <w:rPr>
          <w:rFonts w:cstheme="minorHAnsi"/>
        </w:rPr>
        <w:br/>
        <w:t>(617) 588 0380</w:t>
      </w:r>
      <w:r w:rsidR="000F4CE3">
        <w:rPr>
          <w:rFonts w:cstheme="minorHAnsi"/>
        </w:rPr>
        <w:br/>
      </w:r>
      <w:r w:rsidR="000A49F5">
        <w:rPr>
          <w:rFonts w:cstheme="minorHAnsi"/>
          <w:b/>
        </w:rPr>
        <w:br/>
      </w:r>
      <w:r w:rsidR="000A49F5">
        <w:rPr>
          <w:rFonts w:cstheme="minorHAnsi"/>
        </w:rPr>
        <w:br/>
      </w:r>
    </w:p>
    <w:p w:rsidR="00954A26" w:rsidRDefault="00954A26">
      <w:pPr>
        <w:rPr>
          <w:rFonts w:cstheme="minorHAnsi"/>
        </w:rPr>
      </w:pPr>
      <w:r>
        <w:rPr>
          <w:rFonts w:cstheme="minorHAnsi"/>
        </w:rPr>
        <w:br w:type="page"/>
      </w:r>
    </w:p>
    <w:p w:rsidR="008C3DBE" w:rsidRPr="008C3DBE" w:rsidRDefault="00954A26">
      <w:pPr>
        <w:rPr>
          <w:rFonts w:cstheme="minorHAnsi"/>
        </w:rPr>
      </w:pPr>
      <w:r w:rsidRPr="008C3DBE">
        <w:rPr>
          <w:rFonts w:cstheme="minorHAnsi"/>
        </w:rPr>
        <w:lastRenderedPageBreak/>
        <w:t xml:space="preserve">Dear </w:t>
      </w:r>
      <w:r w:rsidRPr="004E4D44">
        <w:rPr>
          <w:rFonts w:cstheme="minorHAnsi"/>
        </w:rPr>
        <w:t>&lt;&lt;</w:t>
      </w:r>
      <w:proofErr w:type="spellStart"/>
      <w:r w:rsidRPr="004E4D44">
        <w:rPr>
          <w:rFonts w:cstheme="minorHAnsi"/>
        </w:rPr>
        <w:t>salutationlastname</w:t>
      </w:r>
      <w:proofErr w:type="spellEnd"/>
      <w:r w:rsidRPr="004E4D44">
        <w:rPr>
          <w:rFonts w:cstheme="minorHAnsi"/>
        </w:rPr>
        <w:t>&gt;&gt;,</w:t>
      </w:r>
      <w:r>
        <w:rPr>
          <w:rFonts w:cstheme="minorHAnsi"/>
        </w:rPr>
        <w:br/>
      </w:r>
      <w:r>
        <w:rPr>
          <w:rFonts w:cstheme="minorHAnsi"/>
        </w:rPr>
        <w:br/>
      </w:r>
      <w:r w:rsidRPr="008C3DBE">
        <w:rPr>
          <w:rFonts w:cstheme="minorHAnsi"/>
        </w:rPr>
        <w:t xml:space="preserve">On behalf of </w:t>
      </w:r>
      <w:r w:rsidRPr="008C3DBE">
        <w:rPr>
          <w:rFonts w:cstheme="minorHAnsi"/>
          <w:color w:val="000000"/>
        </w:rPr>
        <w:t xml:space="preserve">Sandra Black and Jesse Rothstein, organizers, I am pleased to invite you to the </w:t>
      </w:r>
      <w:r w:rsidRPr="008C3DBE">
        <w:rPr>
          <w:rFonts w:cstheme="minorHAnsi"/>
          <w:color w:val="200020"/>
        </w:rPr>
        <w:t xml:space="preserve">Economics of Mobility meeting on </w:t>
      </w:r>
      <w:r>
        <w:rPr>
          <w:rFonts w:cstheme="minorHAnsi"/>
          <w:color w:val="200020"/>
        </w:rPr>
        <w:t xml:space="preserve">April </w:t>
      </w:r>
      <w:r w:rsidRPr="008C3DBE">
        <w:rPr>
          <w:rFonts w:cstheme="minorHAnsi"/>
          <w:color w:val="200020"/>
        </w:rPr>
        <w:t>1</w:t>
      </w:r>
      <w:r>
        <w:rPr>
          <w:rFonts w:cstheme="minorHAnsi"/>
          <w:color w:val="200020"/>
        </w:rPr>
        <w:t>7</w:t>
      </w:r>
      <w:r w:rsidRPr="008C3DBE">
        <w:rPr>
          <w:rFonts w:cstheme="minorHAnsi"/>
          <w:color w:val="200020"/>
        </w:rPr>
        <w:t>.  The meeting will be at the NBER, 1050 Massachusetts Avenue in Cambridge, MA</w:t>
      </w:r>
      <w:r>
        <w:rPr>
          <w:rFonts w:cstheme="minorHAnsi"/>
          <w:color w:val="200020"/>
        </w:rPr>
        <w:t xml:space="preserve"> with a dinner the night before</w:t>
      </w:r>
      <w:r w:rsidRPr="008C3DBE">
        <w:rPr>
          <w:rFonts w:cstheme="minorHAnsi"/>
          <w:color w:val="000000"/>
        </w:rPr>
        <w:t>.  The meeting is supported by the Bill and Melinda Gates Foundation.</w:t>
      </w:r>
      <w:r>
        <w:rPr>
          <w:rFonts w:cstheme="minorHAnsi"/>
          <w:b/>
          <w:color w:val="000000"/>
        </w:rPr>
        <w:br/>
      </w:r>
      <w:r>
        <w:rPr>
          <w:rFonts w:cstheme="minorHAnsi"/>
          <w:b/>
        </w:rPr>
        <w:br/>
      </w:r>
      <w:r>
        <w:rPr>
          <w:rFonts w:cstheme="minorHAnsi"/>
        </w:rPr>
        <w:t>You can see the program here:</w:t>
      </w:r>
      <w:r>
        <w:rPr>
          <w:rFonts w:cstheme="minorHAnsi"/>
          <w:b/>
        </w:rPr>
        <w:t xml:space="preserve"> </w:t>
      </w:r>
      <w:r>
        <w:rPr>
          <w:rFonts w:cstheme="minorHAnsi"/>
          <w:b/>
        </w:rPr>
        <w:br/>
      </w:r>
      <w:hyperlink r:id="rId7" w:history="1">
        <w:r w:rsidRPr="008C3DBE">
          <w:rPr>
            <w:rStyle w:val="Hyperlink"/>
            <w:rFonts w:cstheme="minorHAnsi"/>
          </w:rPr>
          <w:t>http://conference.nber.org/sched/EMs20</w:t>
        </w:r>
      </w:hyperlink>
      <w:r>
        <w:rPr>
          <w:rStyle w:val="Hyperlink"/>
          <w:rFonts w:cstheme="minorHAnsi"/>
          <w:b/>
        </w:rPr>
        <w:br/>
      </w:r>
      <w:r>
        <w:rPr>
          <w:rFonts w:cstheme="minorHAnsi"/>
          <w:b/>
        </w:rPr>
        <w:br/>
      </w:r>
      <w:r>
        <w:rPr>
          <w:rFonts w:cstheme="minorHAnsi"/>
        </w:rPr>
        <w:t>Although the conference cannot pay for your travel, h</w:t>
      </w:r>
      <w:r w:rsidRPr="008C3DBE">
        <w:rPr>
          <w:rFonts w:cstheme="minorHAnsi"/>
        </w:rPr>
        <w:t xml:space="preserve">otel reservations will be made as requested at Royal Sonesta Hotel, 40 Edwin H. Land Blvd., Cambridge, MA 02142, 617-806-4200. The </w:t>
      </w:r>
      <w:r>
        <w:rPr>
          <w:rFonts w:cstheme="minorHAnsi"/>
        </w:rPr>
        <w:t xml:space="preserve">cost for the </w:t>
      </w:r>
      <w:r w:rsidR="004D1870">
        <w:rPr>
          <w:rFonts w:cstheme="minorHAnsi"/>
        </w:rPr>
        <w:t>hotel is $289.00/night</w:t>
      </w:r>
      <w:bookmarkStart w:id="0" w:name="_GoBack"/>
      <w:bookmarkEnd w:id="0"/>
      <w:r w:rsidRPr="008C3DBE">
        <w:rPr>
          <w:rFonts w:cstheme="minorHAnsi"/>
        </w:rPr>
        <w:t xml:space="preserve">.  </w:t>
      </w:r>
      <w:r>
        <w:rPr>
          <w:rFonts w:cstheme="minorHAnsi"/>
        </w:rPr>
        <w:br/>
      </w:r>
      <w:r>
        <w:rPr>
          <w:rFonts w:cstheme="minorHAnsi"/>
          <w:b/>
        </w:rPr>
        <w:br/>
      </w:r>
      <w:r w:rsidRPr="008C3DBE">
        <w:rPr>
          <w:rFonts w:cstheme="minorHAnsi"/>
        </w:rPr>
        <w:t>Please use this link to reply by March 15</w:t>
      </w:r>
      <w:r>
        <w:rPr>
          <w:rFonts w:cstheme="minorHAnsi"/>
          <w:b/>
        </w:rPr>
        <w:br/>
      </w:r>
      <w:r>
        <w:rPr>
          <w:rFonts w:cstheme="minorHAnsi"/>
          <w:color w:val="000000"/>
          <w:shd w:val="clear" w:color="auto" w:fill="FFFFFF"/>
        </w:rPr>
        <w:t>&lt;&lt;</w:t>
      </w:r>
      <w:proofErr w:type="spellStart"/>
      <w:r>
        <w:rPr>
          <w:rFonts w:cstheme="minorHAnsi"/>
          <w:color w:val="000000"/>
          <w:shd w:val="clear" w:color="auto" w:fill="FFFFFF"/>
        </w:rPr>
        <w:t>replyurl</w:t>
      </w:r>
      <w:proofErr w:type="spellEnd"/>
      <w:r>
        <w:rPr>
          <w:rFonts w:cstheme="minorHAnsi"/>
          <w:color w:val="000000"/>
          <w:shd w:val="clear" w:color="auto" w:fill="FFFFFF"/>
        </w:rPr>
        <w:t>&gt;&gt;</w:t>
      </w:r>
      <w:r>
        <w:rPr>
          <w:rFonts w:cstheme="minorHAnsi"/>
          <w:b/>
          <w:color w:val="000000"/>
          <w:shd w:val="clear" w:color="auto" w:fill="FFFFFF"/>
        </w:rPr>
        <w:br/>
      </w:r>
      <w:r>
        <w:rPr>
          <w:rFonts w:cstheme="minorHAnsi"/>
          <w:b/>
        </w:rPr>
        <w:br/>
      </w:r>
      <w:r>
        <w:rPr>
          <w:rFonts w:cstheme="minorHAnsi"/>
          <w:b/>
        </w:rPr>
        <w:br/>
      </w:r>
      <w:r w:rsidRPr="008C3DBE">
        <w:rPr>
          <w:rFonts w:cstheme="minorHAnsi"/>
        </w:rPr>
        <w:t>Cordially,</w:t>
      </w:r>
      <w:r>
        <w:rPr>
          <w:rFonts w:cstheme="minorHAnsi"/>
          <w:b/>
        </w:rPr>
        <w:br/>
      </w:r>
      <w:r>
        <w:rPr>
          <w:rFonts w:cstheme="minorHAnsi"/>
        </w:rPr>
        <w:br/>
        <w:t>Carl</w:t>
      </w:r>
      <w:r>
        <w:rPr>
          <w:rFonts w:cstheme="minorHAnsi"/>
        </w:rPr>
        <w:br/>
      </w:r>
      <w:r>
        <w:rPr>
          <w:rFonts w:cstheme="minorHAnsi"/>
        </w:rPr>
        <w:br/>
      </w:r>
      <w:proofErr w:type="spellStart"/>
      <w:r w:rsidRPr="004E4D44">
        <w:rPr>
          <w:rFonts w:cstheme="minorHAnsi"/>
        </w:rPr>
        <w:t>Carl</w:t>
      </w:r>
      <w:proofErr w:type="spellEnd"/>
      <w:r w:rsidRPr="004E4D44">
        <w:rPr>
          <w:rFonts w:cstheme="minorHAnsi"/>
        </w:rPr>
        <w:t xml:space="preserve"> Beck </w:t>
      </w:r>
      <w:r w:rsidRPr="004E4D44">
        <w:rPr>
          <w:rFonts w:cstheme="minorHAnsi"/>
        </w:rPr>
        <w:br/>
        <w:t xml:space="preserve">Director of Conferences </w:t>
      </w:r>
      <w:r w:rsidRPr="004E4D44">
        <w:rPr>
          <w:rFonts w:cstheme="minorHAnsi"/>
        </w:rPr>
        <w:br/>
        <w:t xml:space="preserve">National Bureau of Economic Research </w:t>
      </w:r>
      <w:r w:rsidRPr="004E4D44">
        <w:rPr>
          <w:rFonts w:cstheme="minorHAnsi"/>
        </w:rPr>
        <w:br/>
        <w:t xml:space="preserve">1050 Massachusetts Avenue </w:t>
      </w:r>
      <w:r w:rsidRPr="004E4D44">
        <w:rPr>
          <w:rFonts w:cstheme="minorHAnsi"/>
        </w:rPr>
        <w:br/>
        <w:t xml:space="preserve">Cambridge, MA 02138 USA </w:t>
      </w:r>
      <w:r w:rsidRPr="004E4D44">
        <w:rPr>
          <w:rFonts w:cstheme="minorHAnsi"/>
        </w:rPr>
        <w:br/>
        <w:t>(617) 588 0380</w:t>
      </w:r>
      <w:r>
        <w:rPr>
          <w:rFonts w:cstheme="minorHAnsi"/>
        </w:rPr>
        <w:br/>
      </w:r>
      <w:r>
        <w:rPr>
          <w:rFonts w:cstheme="minorHAnsi"/>
          <w:b/>
        </w:rPr>
        <w:br/>
      </w:r>
    </w:p>
    <w:sectPr w:rsidR="008C3DBE" w:rsidRPr="008C3D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A8A"/>
    <w:rsid w:val="0002141E"/>
    <w:rsid w:val="0006234D"/>
    <w:rsid w:val="000A49F5"/>
    <w:rsid w:val="000F4CE3"/>
    <w:rsid w:val="000F60A8"/>
    <w:rsid w:val="00167239"/>
    <w:rsid w:val="00173897"/>
    <w:rsid w:val="00206FB8"/>
    <w:rsid w:val="003774D2"/>
    <w:rsid w:val="004D1870"/>
    <w:rsid w:val="00573B24"/>
    <w:rsid w:val="00597DEC"/>
    <w:rsid w:val="005B05D7"/>
    <w:rsid w:val="005C7A70"/>
    <w:rsid w:val="00663490"/>
    <w:rsid w:val="006635D1"/>
    <w:rsid w:val="006A2421"/>
    <w:rsid w:val="00716E99"/>
    <w:rsid w:val="00746858"/>
    <w:rsid w:val="00752F52"/>
    <w:rsid w:val="00753D41"/>
    <w:rsid w:val="00766EC8"/>
    <w:rsid w:val="00827C14"/>
    <w:rsid w:val="00861080"/>
    <w:rsid w:val="00881CE5"/>
    <w:rsid w:val="008C3DBE"/>
    <w:rsid w:val="008F0699"/>
    <w:rsid w:val="0094540A"/>
    <w:rsid w:val="00954A26"/>
    <w:rsid w:val="009926E0"/>
    <w:rsid w:val="00A1617D"/>
    <w:rsid w:val="00C367F9"/>
    <w:rsid w:val="00C810DA"/>
    <w:rsid w:val="00C8449E"/>
    <w:rsid w:val="00D674C9"/>
    <w:rsid w:val="00D75D48"/>
    <w:rsid w:val="00D86262"/>
    <w:rsid w:val="00F65A8A"/>
    <w:rsid w:val="00FB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FF6D9"/>
  <w15:chartTrackingRefBased/>
  <w15:docId w15:val="{A6D03C09-F968-4259-BA19-F0E07D0C2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5A8A"/>
  </w:style>
  <w:style w:type="paragraph" w:styleId="Heading1">
    <w:name w:val="heading 1"/>
    <w:basedOn w:val="Normal"/>
    <w:link w:val="Heading1Char"/>
    <w:uiPriority w:val="9"/>
    <w:qFormat/>
    <w:rsid w:val="00F65A8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5A8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F65A8A"/>
    <w:rPr>
      <w:color w:val="0000FF"/>
      <w:u w:val="single"/>
    </w:rPr>
  </w:style>
  <w:style w:type="character" w:customStyle="1" w:styleId="eudoraheader">
    <w:name w:val="eudoraheader"/>
    <w:basedOn w:val="DefaultParagraphFont"/>
    <w:rsid w:val="00F65A8A"/>
  </w:style>
  <w:style w:type="character" w:styleId="FollowedHyperlink">
    <w:name w:val="FollowedHyperlink"/>
    <w:basedOn w:val="DefaultParagraphFont"/>
    <w:uiPriority w:val="99"/>
    <w:semiHidden/>
    <w:unhideWhenUsed/>
    <w:rsid w:val="000F4CE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9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9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conference.nber.org/sched/EMs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onference.nber.org/confer/" TargetMode="External"/><Relationship Id="rId5" Type="http://schemas.openxmlformats.org/officeDocument/2006/relationships/hyperlink" Target="mailto:gbtne@service.amexgbt.com" TargetMode="External"/><Relationship Id="rId4" Type="http://schemas.openxmlformats.org/officeDocument/2006/relationships/hyperlink" Target="http://conference.nber.org/sched/EMs2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Beck</dc:creator>
  <cp:keywords/>
  <dc:description/>
  <cp:lastModifiedBy>Carl Beck</cp:lastModifiedBy>
  <cp:revision>4</cp:revision>
  <dcterms:created xsi:type="dcterms:W3CDTF">2020-03-02T19:38:00Z</dcterms:created>
  <dcterms:modified xsi:type="dcterms:W3CDTF">2020-03-02T19:48:00Z</dcterms:modified>
</cp:coreProperties>
</file>