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70D8" w:rsidRPr="001A0869" w:rsidRDefault="00B970D8">
      <w:pPr>
        <w:rPr>
          <w:rFonts w:cstheme="minorHAnsi"/>
        </w:rPr>
      </w:pPr>
      <w:r w:rsidRPr="001A0869">
        <w:rPr>
          <w:rFonts w:cstheme="minorHAnsi"/>
        </w:rPr>
        <w:t xml:space="preserve">Dear NBER Conference Participants, </w:t>
      </w:r>
      <w:r w:rsidRPr="001A0869">
        <w:rPr>
          <w:rFonts w:cstheme="minorHAnsi"/>
        </w:rPr>
        <w:br/>
      </w:r>
      <w:r w:rsidRPr="001A0869">
        <w:rPr>
          <w:rFonts w:cstheme="minorHAnsi"/>
        </w:rPr>
        <w:br/>
        <w:t xml:space="preserve">In light of evolving global public health concerns with the coronavirus outbreak, the NBER has adopted some new guidelines regarding participation in NBER meetings.  We ask that any invited participant who has visited a CDC Level 3 country (currently China, Iran, Italy, and Japan) within the last 14 days, or who has any reason otherwise to suspect that he or she may have been exposed to the coronavirus, please refrain from attending any meeting.  Many universities have promulgated policies that require travelers who have been to Level 3 countries to register with the university health service, and in some cases to receive clearance from health services before participating in university activities.  NBER does not have any infrastructure to make such determinations; we have therefore adopted this broad and easy-to-follow policy.  </w:t>
      </w:r>
    </w:p>
    <w:p w:rsidR="00B970D8" w:rsidRPr="001A0869" w:rsidRDefault="00B970D8">
      <w:pPr>
        <w:rPr>
          <w:rFonts w:cstheme="minorHAnsi"/>
        </w:rPr>
      </w:pPr>
    </w:p>
    <w:p w:rsidR="00B62FF1" w:rsidRPr="001A0869" w:rsidRDefault="00B970D8">
      <w:pPr>
        <w:rPr>
          <w:rFonts w:cstheme="minorHAnsi"/>
        </w:rPr>
      </w:pPr>
      <w:r w:rsidRPr="001A0869">
        <w:rPr>
          <w:rFonts w:cstheme="minorHAnsi"/>
        </w:rPr>
        <w:t>We will make every effort to offer invited participants who cannot attend because of potential coronavirus exposure an opportun</w:t>
      </w:r>
      <w:r w:rsidR="008B47E4" w:rsidRPr="001A0869">
        <w:rPr>
          <w:rFonts w:cstheme="minorHAnsi"/>
        </w:rPr>
        <w:t>ity to</w:t>
      </w:r>
      <w:r w:rsidR="001E0C60" w:rsidRPr="001A0869">
        <w:rPr>
          <w:rFonts w:cstheme="minorHAnsi"/>
        </w:rPr>
        <w:t xml:space="preserve"> watch the presentations </w:t>
      </w:r>
      <w:r w:rsidR="008B47E4" w:rsidRPr="001A0869">
        <w:rPr>
          <w:rFonts w:cstheme="minorHAnsi"/>
        </w:rPr>
        <w:t>remotely</w:t>
      </w:r>
      <w:r w:rsidRPr="001A0869">
        <w:rPr>
          <w:rFonts w:cstheme="minorHAnsi"/>
        </w:rPr>
        <w:t>.  In the case of authors or discussants who cannot participate in person, we will try to make provisions for a video link to accommodate their presentation. Please contact the NBER's Director of Conferences, Carl Beck (</w:t>
      </w:r>
      <w:hyperlink r:id="rId4" w:history="1">
        <w:r w:rsidRPr="001A0869">
          <w:rPr>
            <w:rStyle w:val="Hyperlink"/>
            <w:rFonts w:cstheme="minorHAnsi"/>
          </w:rPr>
          <w:t>cbeck@nber.org</w:t>
        </w:r>
      </w:hyperlink>
      <w:r w:rsidRPr="001A0869">
        <w:rPr>
          <w:rFonts w:cstheme="minorHAnsi"/>
        </w:rPr>
        <w:t>), for further details</w:t>
      </w:r>
      <w:r w:rsidR="00555A7A" w:rsidRPr="001A0869">
        <w:rPr>
          <w:rFonts w:cstheme="minorHAnsi"/>
        </w:rPr>
        <w:t xml:space="preserve"> which we hope to have soon</w:t>
      </w:r>
      <w:r w:rsidRPr="001A0869">
        <w:rPr>
          <w:rFonts w:cstheme="minorHAnsi"/>
        </w:rPr>
        <w:t xml:space="preserve">. </w:t>
      </w:r>
      <w:r w:rsidRPr="001A0869">
        <w:rPr>
          <w:rFonts w:cstheme="minorHAnsi"/>
        </w:rPr>
        <w:br/>
      </w:r>
      <w:r w:rsidRPr="001A0869">
        <w:rPr>
          <w:rFonts w:cstheme="minorHAnsi"/>
        </w:rPr>
        <w:br/>
        <w:t xml:space="preserve">I am sorry if you were planning to attend an upcoming meeting and may not be able to do so on account of this guideline.  Please accept my thanks, and that of other meeting participants, for abiding by this policy.  All best wishes. </w:t>
      </w:r>
      <w:r w:rsidRPr="001A0869">
        <w:rPr>
          <w:rFonts w:cstheme="minorHAnsi"/>
        </w:rPr>
        <w:br/>
      </w:r>
      <w:r w:rsidRPr="001A0869">
        <w:rPr>
          <w:rFonts w:cstheme="minorHAnsi"/>
        </w:rPr>
        <w:br/>
        <w:t>Jim Poterba</w:t>
      </w:r>
    </w:p>
    <w:p w:rsidR="00B970D8" w:rsidRPr="001A0869" w:rsidRDefault="00B970D8">
      <w:pPr>
        <w:rPr>
          <w:rFonts w:cstheme="minorHAnsi"/>
        </w:rPr>
      </w:pPr>
    </w:p>
    <w:p w:rsidR="00716DCF" w:rsidRPr="001A0869" w:rsidRDefault="00716DCF">
      <w:pPr>
        <w:rPr>
          <w:rFonts w:cstheme="minorHAnsi"/>
        </w:rPr>
      </w:pPr>
      <w:r w:rsidRPr="001A0869">
        <w:rPr>
          <w:rFonts w:cstheme="minorHAnsi"/>
        </w:rPr>
        <w:br w:type="page"/>
      </w:r>
    </w:p>
    <w:p w:rsidR="00716DCF" w:rsidRPr="001A0869" w:rsidRDefault="00716DCF" w:rsidP="00716DCF">
      <w:pPr>
        <w:rPr>
          <w:rFonts w:cstheme="minorHAnsi"/>
        </w:rPr>
      </w:pPr>
      <w:r w:rsidRPr="001A0869">
        <w:rPr>
          <w:rFonts w:cstheme="minorHAnsi"/>
        </w:rPr>
        <w:lastRenderedPageBreak/>
        <w:t xml:space="preserve">Dear NBER </w:t>
      </w:r>
      <w:r w:rsidRPr="001A0869">
        <w:rPr>
          <w:rFonts w:cstheme="minorHAnsi"/>
        </w:rPr>
        <w:t>Behavioral Macroeconomics Research Boot Camp</w:t>
      </w:r>
      <w:r w:rsidRPr="001A0869">
        <w:rPr>
          <w:rFonts w:cstheme="minorHAnsi"/>
        </w:rPr>
        <w:t xml:space="preserve"> Participants, </w:t>
      </w:r>
      <w:r w:rsidRPr="001A0869">
        <w:rPr>
          <w:rFonts w:cstheme="minorHAnsi"/>
        </w:rPr>
        <w:br/>
      </w:r>
      <w:r w:rsidRPr="001A0869">
        <w:rPr>
          <w:rFonts w:cstheme="minorHAnsi"/>
        </w:rPr>
        <w:br/>
      </w:r>
      <w:r w:rsidRPr="001A0869">
        <w:rPr>
          <w:rFonts w:cstheme="minorHAnsi"/>
        </w:rPr>
        <w:t xml:space="preserve">The meeting is still on.  </w:t>
      </w:r>
      <w:r w:rsidRPr="001A0869">
        <w:rPr>
          <w:rFonts w:cstheme="minorHAnsi"/>
        </w:rPr>
        <w:t xml:space="preserve">In light of evolving global public health concerns with the coronavirus outbreak, the NBER has adopted some new guidelines regarding participation in NBER meetings.  We ask that any invited participant who has visited a CDC Level 3 country (currently China, Iran, Italy, and Japan) within the last 14 days, or who has any reason otherwise to suspect that he or she may have been exposed to the coronavirus, please refrain from attending any meeting.  Many universities have promulgated policies that require travelers who have been to Level 3 countries to register with the university health service, and in some cases to receive clearance from health services before participating in university activities.  NBER does not have any infrastructure to make such determinations; we have therefore adopted this broad and easy-to-follow policy.  </w:t>
      </w:r>
    </w:p>
    <w:p w:rsidR="00716DCF" w:rsidRPr="001A0869" w:rsidRDefault="00716DCF" w:rsidP="00716DCF">
      <w:pPr>
        <w:rPr>
          <w:rFonts w:cstheme="minorHAnsi"/>
        </w:rPr>
      </w:pPr>
    </w:p>
    <w:p w:rsidR="00716DCF" w:rsidRPr="001A0869" w:rsidRDefault="00716DCF" w:rsidP="00716DCF">
      <w:pPr>
        <w:rPr>
          <w:rFonts w:cstheme="minorHAnsi"/>
        </w:rPr>
      </w:pPr>
      <w:r w:rsidRPr="001A0869">
        <w:rPr>
          <w:rFonts w:cstheme="minorHAnsi"/>
        </w:rPr>
        <w:t xml:space="preserve">We </w:t>
      </w:r>
      <w:r w:rsidRPr="001A0869">
        <w:rPr>
          <w:rFonts w:cstheme="minorHAnsi"/>
        </w:rPr>
        <w:t>expect to be able</w:t>
      </w:r>
      <w:r w:rsidRPr="001A0869">
        <w:rPr>
          <w:rFonts w:cstheme="minorHAnsi"/>
        </w:rPr>
        <w:t xml:space="preserve"> to offer invited participants who cannot attend because of potential coronavirus exposure an opportunity to watch the presentations remotely</w:t>
      </w:r>
      <w:r w:rsidRPr="001A0869">
        <w:rPr>
          <w:rFonts w:cstheme="minorHAnsi"/>
        </w:rPr>
        <w:t xml:space="preserve"> through Zoom</w:t>
      </w:r>
      <w:r w:rsidRPr="001A0869">
        <w:rPr>
          <w:rFonts w:cstheme="minorHAnsi"/>
        </w:rPr>
        <w:t xml:space="preserve">.  In the case of </w:t>
      </w:r>
      <w:r w:rsidR="00E4429D" w:rsidRPr="001A0869">
        <w:rPr>
          <w:rFonts w:cstheme="minorHAnsi"/>
        </w:rPr>
        <w:t>presenters</w:t>
      </w:r>
      <w:r w:rsidRPr="001A0869">
        <w:rPr>
          <w:rFonts w:cstheme="minorHAnsi"/>
        </w:rPr>
        <w:t xml:space="preserve"> who cannot participate in person, we </w:t>
      </w:r>
      <w:r w:rsidRPr="001A0869">
        <w:rPr>
          <w:rFonts w:cstheme="minorHAnsi"/>
        </w:rPr>
        <w:t>are</w:t>
      </w:r>
      <w:r w:rsidR="00F72738" w:rsidRPr="001A0869">
        <w:rPr>
          <w:rFonts w:cstheme="minorHAnsi"/>
        </w:rPr>
        <w:t xml:space="preserve"> </w:t>
      </w:r>
      <w:r w:rsidRPr="001A0869">
        <w:rPr>
          <w:rFonts w:cstheme="minorHAnsi"/>
        </w:rPr>
        <w:t>working</w:t>
      </w:r>
      <w:r w:rsidRPr="001A0869">
        <w:rPr>
          <w:rFonts w:cstheme="minorHAnsi"/>
        </w:rPr>
        <w:t xml:space="preserve"> to make provisions for a video link to accommodate their presentation. Please contact the NBER's Director of Conferences, Carl Beck (</w:t>
      </w:r>
      <w:hyperlink r:id="rId5" w:history="1">
        <w:r w:rsidRPr="001A0869">
          <w:rPr>
            <w:rStyle w:val="Hyperlink"/>
            <w:rFonts w:cstheme="minorHAnsi"/>
          </w:rPr>
          <w:t>cbeck@nber.org</w:t>
        </w:r>
      </w:hyperlink>
      <w:r w:rsidRPr="001A0869">
        <w:rPr>
          <w:rFonts w:cstheme="minorHAnsi"/>
        </w:rPr>
        <w:t xml:space="preserve">), for further details which we hope to have soon. </w:t>
      </w:r>
      <w:r w:rsidRPr="001A0869">
        <w:rPr>
          <w:rFonts w:cstheme="minorHAnsi"/>
        </w:rPr>
        <w:br/>
      </w:r>
      <w:r w:rsidRPr="001A0869">
        <w:rPr>
          <w:rFonts w:cstheme="minorHAnsi"/>
        </w:rPr>
        <w:br/>
        <w:t xml:space="preserve">I am sorry if you were planning to attend an upcoming meeting and may not be able to do so on account of this guideline.  Please accept my thanks, and that of other meeting participants, for abiding by this policy.  All best wishes. </w:t>
      </w:r>
      <w:r w:rsidRPr="001A0869">
        <w:rPr>
          <w:rFonts w:cstheme="minorHAnsi"/>
        </w:rPr>
        <w:br/>
      </w:r>
      <w:r w:rsidRPr="001A0869">
        <w:rPr>
          <w:rFonts w:cstheme="minorHAnsi"/>
        </w:rPr>
        <w:br/>
        <w:t>Jim Poterba</w:t>
      </w:r>
    </w:p>
    <w:p w:rsidR="00B970D8" w:rsidRPr="001A0869" w:rsidRDefault="00B970D8">
      <w:pPr>
        <w:rPr>
          <w:rFonts w:cstheme="minorHAnsi"/>
        </w:rPr>
      </w:pPr>
    </w:p>
    <w:p w:rsidR="00002D3D" w:rsidRPr="001A0869" w:rsidRDefault="00002D3D">
      <w:pPr>
        <w:rPr>
          <w:rFonts w:cstheme="minorHAnsi"/>
        </w:rPr>
      </w:pPr>
      <w:r w:rsidRPr="001A0869">
        <w:rPr>
          <w:rFonts w:cstheme="minorHAnsi"/>
        </w:rPr>
        <w:br w:type="page"/>
      </w:r>
    </w:p>
    <w:p w:rsidR="00002D3D" w:rsidRPr="001A0869" w:rsidRDefault="00002D3D" w:rsidP="00002D3D">
      <w:pPr>
        <w:rPr>
          <w:rFonts w:cstheme="minorHAnsi"/>
        </w:rPr>
      </w:pPr>
      <w:r w:rsidRPr="001A0869">
        <w:rPr>
          <w:rFonts w:cstheme="minorHAnsi"/>
        </w:rPr>
        <w:lastRenderedPageBreak/>
        <w:t xml:space="preserve">Dear NBER </w:t>
      </w:r>
      <w:r w:rsidRPr="001A0869">
        <w:rPr>
          <w:rFonts w:cstheme="minorHAnsi"/>
        </w:rPr>
        <w:t>Monetary Economics Program Meeting</w:t>
      </w:r>
      <w:r w:rsidRPr="001A0869">
        <w:rPr>
          <w:rFonts w:cstheme="minorHAnsi"/>
        </w:rPr>
        <w:t xml:space="preserve"> Participants, </w:t>
      </w:r>
      <w:r w:rsidRPr="001A0869">
        <w:rPr>
          <w:rFonts w:cstheme="minorHAnsi"/>
        </w:rPr>
        <w:br/>
      </w:r>
      <w:r w:rsidRPr="001A0869">
        <w:rPr>
          <w:rFonts w:cstheme="minorHAnsi"/>
        </w:rPr>
        <w:br/>
        <w:t xml:space="preserve">The meeting is still on.  In light of evolving global public health concerns with the coronavirus outbreak, the NBER has adopted some new guidelines regarding participation in NBER meetings.  We ask that any invited participant who has visited a CDC Level 3 country (currently China, Iran, Italy, and Japan) within the last 14 days, or who has any reason otherwise to suspect that he or she may have been exposed to the coronavirus, please refrain from attending any meeting.  Many universities have promulgated policies that require travelers who have been to Level 3 countries to register with the university health service, and in some cases to receive clearance from health services before participating in university activities.  NBER does not have any infrastructure to make such determinations; we have therefore adopted this broad and easy-to-follow policy.  </w:t>
      </w:r>
    </w:p>
    <w:p w:rsidR="00002D3D" w:rsidRPr="001A0869" w:rsidRDefault="00002D3D" w:rsidP="00002D3D">
      <w:pPr>
        <w:rPr>
          <w:rFonts w:cstheme="minorHAnsi"/>
        </w:rPr>
      </w:pPr>
    </w:p>
    <w:p w:rsidR="00002D3D" w:rsidRPr="001A0869" w:rsidRDefault="00002D3D" w:rsidP="00002D3D">
      <w:pPr>
        <w:rPr>
          <w:rFonts w:cstheme="minorHAnsi"/>
        </w:rPr>
      </w:pPr>
      <w:r w:rsidRPr="001A0869">
        <w:rPr>
          <w:rFonts w:cstheme="minorHAnsi"/>
        </w:rPr>
        <w:t xml:space="preserve">We expect to be able to offer invited participants who cannot attend because of potential coronavirus exposure an opportunity to watch the presentations remotely through Zoom.  In the case of </w:t>
      </w:r>
      <w:r w:rsidR="00E4429D" w:rsidRPr="001A0869">
        <w:rPr>
          <w:rFonts w:cstheme="minorHAnsi"/>
        </w:rPr>
        <w:t>presenters</w:t>
      </w:r>
      <w:r w:rsidRPr="001A0869">
        <w:rPr>
          <w:rFonts w:cstheme="minorHAnsi"/>
        </w:rPr>
        <w:t xml:space="preserve"> who cannot participate in person, we are</w:t>
      </w:r>
      <w:r w:rsidR="00E4429D" w:rsidRPr="001A0869">
        <w:rPr>
          <w:rFonts w:cstheme="minorHAnsi"/>
        </w:rPr>
        <w:t xml:space="preserve"> </w:t>
      </w:r>
      <w:r w:rsidRPr="001A0869">
        <w:rPr>
          <w:rFonts w:cstheme="minorHAnsi"/>
        </w:rPr>
        <w:t>working to make provisions for a video link to accommodate their presentation. Please contact the NBER's Director of Conferences, Carl Beck (</w:t>
      </w:r>
      <w:hyperlink r:id="rId6" w:history="1">
        <w:r w:rsidRPr="001A0869">
          <w:rPr>
            <w:rStyle w:val="Hyperlink"/>
            <w:rFonts w:cstheme="minorHAnsi"/>
          </w:rPr>
          <w:t>cbeck@nber.org</w:t>
        </w:r>
      </w:hyperlink>
      <w:r w:rsidRPr="001A0869">
        <w:rPr>
          <w:rFonts w:cstheme="minorHAnsi"/>
        </w:rPr>
        <w:t xml:space="preserve">), for further details which we hope to have soon. </w:t>
      </w:r>
      <w:r w:rsidRPr="001A0869">
        <w:rPr>
          <w:rFonts w:cstheme="minorHAnsi"/>
        </w:rPr>
        <w:br/>
      </w:r>
      <w:r w:rsidRPr="001A0869">
        <w:rPr>
          <w:rFonts w:cstheme="minorHAnsi"/>
        </w:rPr>
        <w:br/>
        <w:t xml:space="preserve">I am sorry if you were planning to attend an upcoming meeting and may not be able to do so on account of this guideline.  Please accept my thanks, and that of other meeting participants, for abiding by this policy.  All best wishes. </w:t>
      </w:r>
      <w:r w:rsidRPr="001A0869">
        <w:rPr>
          <w:rFonts w:cstheme="minorHAnsi"/>
        </w:rPr>
        <w:br/>
      </w:r>
      <w:r w:rsidRPr="001A0869">
        <w:rPr>
          <w:rFonts w:cstheme="minorHAnsi"/>
        </w:rPr>
        <w:br/>
        <w:t>Jim Poterba</w:t>
      </w:r>
    </w:p>
    <w:p w:rsidR="00002D3D" w:rsidRPr="001A0869" w:rsidRDefault="00002D3D" w:rsidP="00002D3D">
      <w:pPr>
        <w:rPr>
          <w:rFonts w:cstheme="minorHAnsi"/>
        </w:rPr>
      </w:pPr>
    </w:p>
    <w:p w:rsidR="00F81474" w:rsidRPr="001A0869" w:rsidRDefault="00F81474">
      <w:pPr>
        <w:rPr>
          <w:rFonts w:cstheme="minorHAnsi"/>
        </w:rPr>
      </w:pPr>
      <w:r w:rsidRPr="001A0869">
        <w:rPr>
          <w:rFonts w:cstheme="minorHAnsi"/>
        </w:rPr>
        <w:br w:type="page"/>
      </w:r>
    </w:p>
    <w:p w:rsidR="001A0869" w:rsidRPr="001A0869" w:rsidRDefault="001A0869" w:rsidP="001A0869">
      <w:pPr>
        <w:rPr>
          <w:rFonts w:cstheme="minorHAnsi"/>
          <w:color w:val="000000"/>
          <w:sz w:val="20"/>
          <w:szCs w:val="20"/>
        </w:rPr>
      </w:pPr>
      <w:bookmarkStart w:id="0" w:name="_GoBack"/>
      <w:r w:rsidRPr="001A0869">
        <w:rPr>
          <w:rFonts w:eastAsia="Times New Roman" w:cstheme="minorHAnsi"/>
          <w:sz w:val="24"/>
          <w:szCs w:val="24"/>
        </w:rPr>
        <w:lastRenderedPageBreak/>
        <w:t>You are invited to a Zoom webinar. </w:t>
      </w:r>
      <w:r w:rsidR="00020CFF">
        <w:rPr>
          <w:rFonts w:eastAsia="Times New Roman" w:cstheme="minorHAnsi"/>
          <w:sz w:val="24"/>
          <w:szCs w:val="24"/>
        </w:rPr>
        <w:br/>
      </w:r>
      <w:r w:rsidRPr="001A0869">
        <w:rPr>
          <w:rFonts w:eastAsia="Times New Roman" w:cstheme="minorHAnsi"/>
          <w:sz w:val="24"/>
          <w:szCs w:val="24"/>
        </w:rPr>
        <w:t>When: Mar 5, 2020 08:00 AM Eastern Time (US and Canada)</w:t>
      </w:r>
      <w:r w:rsidR="00020CFF">
        <w:rPr>
          <w:rFonts w:eastAsia="Times New Roman" w:cstheme="minorHAnsi"/>
          <w:sz w:val="24"/>
          <w:szCs w:val="24"/>
        </w:rPr>
        <w:br/>
      </w:r>
      <w:r w:rsidRPr="001A0869">
        <w:rPr>
          <w:rFonts w:eastAsia="Times New Roman" w:cstheme="minorHAnsi"/>
          <w:sz w:val="24"/>
          <w:szCs w:val="24"/>
        </w:rPr>
        <w:t>Topic: Thursday - Conference on Measuring and Understanding the Distribution and Intra/Inter-Generational Mobility of Income and Wealth </w:t>
      </w:r>
      <w:r w:rsidR="00020CFF">
        <w:rPr>
          <w:rFonts w:eastAsia="Times New Roman" w:cstheme="minorHAnsi"/>
          <w:sz w:val="24"/>
          <w:szCs w:val="24"/>
        </w:rPr>
        <w:br/>
      </w:r>
      <w:r w:rsidR="00020CFF">
        <w:rPr>
          <w:rFonts w:eastAsia="Times New Roman" w:cstheme="minorHAnsi"/>
          <w:sz w:val="24"/>
          <w:szCs w:val="24"/>
        </w:rPr>
        <w:br/>
      </w:r>
      <w:r w:rsidRPr="001A0869">
        <w:rPr>
          <w:rFonts w:eastAsia="Times New Roman" w:cstheme="minorHAnsi"/>
          <w:sz w:val="24"/>
          <w:szCs w:val="24"/>
        </w:rPr>
        <w:t>Please click the link below to join the webinar: </w:t>
      </w:r>
      <w:r w:rsidR="00020CFF">
        <w:rPr>
          <w:rFonts w:eastAsia="Times New Roman" w:cstheme="minorHAnsi"/>
          <w:sz w:val="24"/>
          <w:szCs w:val="24"/>
        </w:rPr>
        <w:br/>
      </w:r>
      <w:r w:rsidRPr="001A0869">
        <w:rPr>
          <w:rFonts w:eastAsia="Times New Roman" w:cstheme="minorHAnsi"/>
          <w:sz w:val="24"/>
          <w:szCs w:val="24"/>
        </w:rPr>
        <w:t>https://zoom.us/j/219164028</w:t>
      </w:r>
      <w:r w:rsidR="00020CFF">
        <w:rPr>
          <w:rFonts w:eastAsia="Times New Roman" w:cstheme="minorHAnsi"/>
          <w:sz w:val="24"/>
          <w:szCs w:val="24"/>
        </w:rPr>
        <w:br/>
      </w:r>
      <w:r w:rsidR="00020CFF">
        <w:rPr>
          <w:rFonts w:eastAsia="Times New Roman" w:cstheme="minorHAnsi"/>
          <w:sz w:val="24"/>
          <w:szCs w:val="24"/>
        </w:rPr>
        <w:br/>
      </w:r>
      <w:r w:rsidRPr="001A0869">
        <w:rPr>
          <w:rFonts w:eastAsia="Times New Roman" w:cstheme="minorHAnsi"/>
          <w:sz w:val="20"/>
          <w:szCs w:val="20"/>
        </w:rPr>
        <w:t>Or iPhone one-tap :</w:t>
      </w:r>
      <w:r w:rsidR="00020CFF">
        <w:rPr>
          <w:rFonts w:eastAsia="Times New Roman" w:cstheme="minorHAnsi"/>
          <w:sz w:val="20"/>
          <w:szCs w:val="20"/>
        </w:rPr>
        <w:br/>
      </w:r>
      <w:r w:rsidRPr="001A0869">
        <w:rPr>
          <w:rFonts w:eastAsia="Times New Roman" w:cstheme="minorHAnsi"/>
          <w:sz w:val="20"/>
          <w:szCs w:val="20"/>
        </w:rPr>
        <w:t>    US: +16465588656,,219164028#  or +16699009128,,219164028# </w:t>
      </w:r>
      <w:r w:rsidR="00020CFF">
        <w:rPr>
          <w:rFonts w:eastAsia="Times New Roman" w:cstheme="minorHAnsi"/>
          <w:sz w:val="20"/>
          <w:szCs w:val="20"/>
        </w:rPr>
        <w:br/>
      </w:r>
      <w:r w:rsidRPr="001A0869">
        <w:rPr>
          <w:rFonts w:eastAsia="Times New Roman" w:cstheme="minorHAnsi"/>
          <w:sz w:val="20"/>
          <w:szCs w:val="20"/>
        </w:rPr>
        <w:t>Or Telephone:</w:t>
      </w:r>
      <w:r w:rsidR="00020CFF">
        <w:rPr>
          <w:rFonts w:eastAsia="Times New Roman" w:cstheme="minorHAnsi"/>
          <w:sz w:val="20"/>
          <w:szCs w:val="20"/>
        </w:rPr>
        <w:br/>
      </w:r>
      <w:r w:rsidRPr="001A0869">
        <w:rPr>
          <w:rFonts w:eastAsia="Times New Roman" w:cstheme="minorHAnsi"/>
          <w:sz w:val="20"/>
          <w:szCs w:val="20"/>
        </w:rPr>
        <w:t>    Dial(for higher quality, dial a number based on your current location):</w:t>
      </w:r>
      <w:r w:rsidR="00020CFF">
        <w:rPr>
          <w:rFonts w:eastAsia="Times New Roman" w:cstheme="minorHAnsi"/>
          <w:sz w:val="20"/>
          <w:szCs w:val="20"/>
        </w:rPr>
        <w:br/>
      </w:r>
      <w:r w:rsidRPr="001A0869">
        <w:rPr>
          <w:rFonts w:eastAsia="Times New Roman" w:cstheme="minorHAnsi"/>
          <w:sz w:val="20"/>
          <w:szCs w:val="20"/>
        </w:rPr>
        <w:t>        US: +1 646 558 8656  or +1 669 900 9128 </w:t>
      </w:r>
      <w:r w:rsidR="00020CFF">
        <w:rPr>
          <w:rFonts w:eastAsia="Times New Roman" w:cstheme="minorHAnsi"/>
          <w:sz w:val="20"/>
          <w:szCs w:val="20"/>
        </w:rPr>
        <w:br/>
      </w:r>
      <w:r w:rsidRPr="001A0869">
        <w:rPr>
          <w:rFonts w:eastAsia="Times New Roman" w:cstheme="minorHAnsi"/>
          <w:sz w:val="20"/>
          <w:szCs w:val="20"/>
        </w:rPr>
        <w:t>    Webinar ID: 219 164 028</w:t>
      </w:r>
      <w:r w:rsidR="00020CFF">
        <w:rPr>
          <w:rFonts w:eastAsia="Times New Roman" w:cstheme="minorHAnsi"/>
          <w:sz w:val="20"/>
          <w:szCs w:val="20"/>
        </w:rPr>
        <w:br/>
      </w:r>
      <w:r w:rsidRPr="001A0869">
        <w:rPr>
          <w:rFonts w:eastAsia="Times New Roman" w:cstheme="minorHAnsi"/>
          <w:sz w:val="20"/>
          <w:szCs w:val="20"/>
        </w:rPr>
        <w:t>    International numbers available: https://zoom.us/u/ad7EEcAkqR</w:t>
      </w:r>
      <w:r w:rsidR="00020CFF">
        <w:rPr>
          <w:rFonts w:eastAsia="Times New Roman" w:cstheme="minorHAnsi"/>
          <w:sz w:val="20"/>
          <w:szCs w:val="20"/>
        </w:rPr>
        <w:br/>
      </w:r>
      <w:r w:rsidR="00020CFF">
        <w:rPr>
          <w:rFonts w:eastAsia="Times New Roman" w:cstheme="minorHAnsi"/>
          <w:color w:val="000000"/>
          <w:sz w:val="24"/>
          <w:szCs w:val="24"/>
        </w:rPr>
        <w:br/>
      </w:r>
      <w:r w:rsidRPr="001A0869">
        <w:rPr>
          <w:rFonts w:cstheme="minorHAnsi"/>
          <w:sz w:val="24"/>
          <w:szCs w:val="24"/>
        </w:rPr>
        <w:t>You are invited to a Zoom webinar. </w:t>
      </w:r>
      <w:r w:rsidR="00020CFF">
        <w:rPr>
          <w:rFonts w:cstheme="minorHAnsi"/>
          <w:sz w:val="24"/>
          <w:szCs w:val="24"/>
        </w:rPr>
        <w:br/>
      </w:r>
      <w:r w:rsidRPr="001A0869">
        <w:rPr>
          <w:rFonts w:cstheme="minorHAnsi"/>
          <w:sz w:val="24"/>
          <w:szCs w:val="24"/>
        </w:rPr>
        <w:t>When: Mar 6, 2020 08:00 AM Eastern Time (US and Canada)</w:t>
      </w:r>
      <w:r w:rsidR="00020CFF">
        <w:rPr>
          <w:rFonts w:cstheme="minorHAnsi"/>
          <w:sz w:val="24"/>
          <w:szCs w:val="24"/>
        </w:rPr>
        <w:br/>
      </w:r>
      <w:r w:rsidRPr="001A0869">
        <w:rPr>
          <w:rFonts w:cstheme="minorHAnsi"/>
          <w:sz w:val="24"/>
          <w:szCs w:val="24"/>
        </w:rPr>
        <w:t>Topic: Friday - Conference on Measuring and Understanding the Distribution and Intra/Inter-Generational Mobility of Income and Wealth </w:t>
      </w:r>
      <w:r w:rsidR="00020CFF">
        <w:rPr>
          <w:rFonts w:cstheme="minorHAnsi"/>
          <w:sz w:val="24"/>
          <w:szCs w:val="24"/>
        </w:rPr>
        <w:br/>
      </w:r>
      <w:r w:rsidR="00020CFF">
        <w:rPr>
          <w:rFonts w:cstheme="minorHAnsi"/>
          <w:sz w:val="24"/>
          <w:szCs w:val="24"/>
        </w:rPr>
        <w:br/>
      </w:r>
      <w:r w:rsidRPr="001A0869">
        <w:rPr>
          <w:rFonts w:cstheme="minorHAnsi"/>
          <w:sz w:val="24"/>
          <w:szCs w:val="24"/>
        </w:rPr>
        <w:t>Please click the link below to join the webinar: </w:t>
      </w:r>
      <w:r w:rsidR="00020CFF">
        <w:rPr>
          <w:rFonts w:cstheme="minorHAnsi"/>
          <w:sz w:val="24"/>
          <w:szCs w:val="24"/>
        </w:rPr>
        <w:br/>
      </w:r>
      <w:hyperlink r:id="rId7" w:history="1">
        <w:r w:rsidRPr="001A0869">
          <w:rPr>
            <w:rStyle w:val="Hyperlink"/>
            <w:rFonts w:cstheme="minorHAnsi"/>
            <w:sz w:val="24"/>
            <w:szCs w:val="24"/>
          </w:rPr>
          <w:t>https://zoom.us/j/837809238</w:t>
        </w:r>
      </w:hyperlink>
      <w:r w:rsidR="00020CFF">
        <w:rPr>
          <w:rFonts w:cstheme="minorHAnsi"/>
          <w:sz w:val="24"/>
          <w:szCs w:val="24"/>
        </w:rPr>
        <w:br/>
      </w:r>
      <w:r w:rsidR="00020CFF">
        <w:rPr>
          <w:rFonts w:cstheme="minorHAnsi"/>
          <w:sz w:val="24"/>
          <w:szCs w:val="24"/>
        </w:rPr>
        <w:br/>
      </w:r>
      <w:r w:rsidRPr="001A0869">
        <w:rPr>
          <w:rFonts w:cstheme="minorHAnsi"/>
          <w:sz w:val="20"/>
          <w:szCs w:val="20"/>
        </w:rPr>
        <w:t>Or iPhone one-tap :</w:t>
      </w:r>
      <w:r w:rsidR="00020CFF">
        <w:rPr>
          <w:rFonts w:cstheme="minorHAnsi"/>
          <w:sz w:val="20"/>
          <w:szCs w:val="20"/>
        </w:rPr>
        <w:br/>
      </w:r>
      <w:r w:rsidRPr="001A0869">
        <w:rPr>
          <w:rFonts w:cstheme="minorHAnsi"/>
          <w:sz w:val="20"/>
          <w:szCs w:val="20"/>
        </w:rPr>
        <w:t>    US: +16465588656,,837809238#  or +16699009128,,837809238# </w:t>
      </w:r>
      <w:r w:rsidR="00020CFF">
        <w:rPr>
          <w:rFonts w:cstheme="minorHAnsi"/>
          <w:sz w:val="20"/>
          <w:szCs w:val="20"/>
        </w:rPr>
        <w:br/>
      </w:r>
      <w:r w:rsidRPr="001A0869">
        <w:rPr>
          <w:rFonts w:cstheme="minorHAnsi"/>
          <w:sz w:val="20"/>
          <w:szCs w:val="20"/>
        </w:rPr>
        <w:t>Or Telephone:</w:t>
      </w:r>
      <w:r w:rsidR="00020CFF">
        <w:rPr>
          <w:rFonts w:cstheme="minorHAnsi"/>
          <w:sz w:val="20"/>
          <w:szCs w:val="20"/>
        </w:rPr>
        <w:br/>
      </w:r>
      <w:r w:rsidRPr="001A0869">
        <w:rPr>
          <w:rFonts w:cstheme="minorHAnsi"/>
          <w:sz w:val="20"/>
          <w:szCs w:val="20"/>
        </w:rPr>
        <w:t>    Dial(for higher quality, dial a number based on your current location):</w:t>
      </w:r>
      <w:r w:rsidR="00020CFF">
        <w:rPr>
          <w:rFonts w:cstheme="minorHAnsi"/>
          <w:sz w:val="20"/>
          <w:szCs w:val="20"/>
        </w:rPr>
        <w:br/>
      </w:r>
      <w:r w:rsidRPr="001A0869">
        <w:rPr>
          <w:rFonts w:cstheme="minorHAnsi"/>
          <w:sz w:val="20"/>
          <w:szCs w:val="20"/>
        </w:rPr>
        <w:t>        US: +1 646 558 8656  or +1 669 900 9128 </w:t>
      </w:r>
      <w:r w:rsidR="00020CFF">
        <w:rPr>
          <w:rFonts w:cstheme="minorHAnsi"/>
          <w:sz w:val="20"/>
          <w:szCs w:val="20"/>
        </w:rPr>
        <w:br/>
      </w:r>
      <w:r w:rsidRPr="001A0869">
        <w:rPr>
          <w:rFonts w:cstheme="minorHAnsi"/>
          <w:sz w:val="20"/>
          <w:szCs w:val="20"/>
        </w:rPr>
        <w:t>    Webinar ID: 837 809 238</w:t>
      </w:r>
      <w:r w:rsidR="00020CFF">
        <w:rPr>
          <w:rFonts w:cstheme="minorHAnsi"/>
          <w:sz w:val="20"/>
          <w:szCs w:val="20"/>
        </w:rPr>
        <w:br/>
      </w:r>
      <w:r w:rsidRPr="001A0869">
        <w:rPr>
          <w:rFonts w:cstheme="minorHAnsi"/>
          <w:sz w:val="20"/>
          <w:szCs w:val="20"/>
        </w:rPr>
        <w:t>    International numbers available: https://zoom.us/u/ad7EEcAkqR</w:t>
      </w:r>
      <w:r w:rsidR="00020CFF">
        <w:rPr>
          <w:rFonts w:cstheme="minorHAnsi"/>
          <w:sz w:val="20"/>
          <w:szCs w:val="20"/>
        </w:rPr>
        <w:br/>
      </w:r>
      <w:bookmarkEnd w:id="0"/>
    </w:p>
    <w:p w:rsidR="00002D3D" w:rsidRPr="001A0869" w:rsidRDefault="00002D3D">
      <w:pPr>
        <w:rPr>
          <w:rFonts w:cstheme="minorHAnsi"/>
          <w:sz w:val="24"/>
          <w:szCs w:val="24"/>
        </w:rPr>
      </w:pPr>
    </w:p>
    <w:sectPr w:rsidR="00002D3D" w:rsidRPr="001A08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0D8"/>
    <w:rsid w:val="00002D3D"/>
    <w:rsid w:val="00020CFF"/>
    <w:rsid w:val="0002141E"/>
    <w:rsid w:val="0006234D"/>
    <w:rsid w:val="000F60A8"/>
    <w:rsid w:val="00167239"/>
    <w:rsid w:val="001A0869"/>
    <w:rsid w:val="001E0C60"/>
    <w:rsid w:val="003774D2"/>
    <w:rsid w:val="00555A7A"/>
    <w:rsid w:val="00573B24"/>
    <w:rsid w:val="00597DEC"/>
    <w:rsid w:val="005B05D7"/>
    <w:rsid w:val="005C7A70"/>
    <w:rsid w:val="00663490"/>
    <w:rsid w:val="006635D1"/>
    <w:rsid w:val="006A2421"/>
    <w:rsid w:val="00716DCF"/>
    <w:rsid w:val="00716E99"/>
    <w:rsid w:val="00746858"/>
    <w:rsid w:val="00752F52"/>
    <w:rsid w:val="00827C14"/>
    <w:rsid w:val="00861080"/>
    <w:rsid w:val="00881CE5"/>
    <w:rsid w:val="008B47E4"/>
    <w:rsid w:val="008F0699"/>
    <w:rsid w:val="009926E0"/>
    <w:rsid w:val="00A1617D"/>
    <w:rsid w:val="00B970D8"/>
    <w:rsid w:val="00C810DA"/>
    <w:rsid w:val="00C8449E"/>
    <w:rsid w:val="00D37C09"/>
    <w:rsid w:val="00D674C9"/>
    <w:rsid w:val="00D75D48"/>
    <w:rsid w:val="00D86262"/>
    <w:rsid w:val="00E4429D"/>
    <w:rsid w:val="00F72738"/>
    <w:rsid w:val="00F81474"/>
    <w:rsid w:val="00FB6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DEBEA"/>
  <w15:chartTrackingRefBased/>
  <w15:docId w15:val="{31EFCEEE-92AF-4CE5-AF8F-910E911E5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970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806105">
      <w:bodyDiv w:val="1"/>
      <w:marLeft w:val="0"/>
      <w:marRight w:val="0"/>
      <w:marTop w:val="0"/>
      <w:marBottom w:val="0"/>
      <w:divBdr>
        <w:top w:val="none" w:sz="0" w:space="0" w:color="auto"/>
        <w:left w:val="none" w:sz="0" w:space="0" w:color="auto"/>
        <w:bottom w:val="none" w:sz="0" w:space="0" w:color="auto"/>
        <w:right w:val="none" w:sz="0" w:space="0" w:color="auto"/>
      </w:divBdr>
      <w:divsChild>
        <w:div w:id="1622376116">
          <w:marLeft w:val="0"/>
          <w:marRight w:val="0"/>
          <w:marTop w:val="0"/>
          <w:marBottom w:val="0"/>
          <w:divBdr>
            <w:top w:val="none" w:sz="0" w:space="0" w:color="auto"/>
            <w:left w:val="none" w:sz="0" w:space="0" w:color="auto"/>
            <w:bottom w:val="none" w:sz="0" w:space="0" w:color="auto"/>
            <w:right w:val="none" w:sz="0" w:space="0" w:color="auto"/>
          </w:divBdr>
        </w:div>
        <w:div w:id="2107992007">
          <w:marLeft w:val="0"/>
          <w:marRight w:val="0"/>
          <w:marTop w:val="0"/>
          <w:marBottom w:val="0"/>
          <w:divBdr>
            <w:top w:val="none" w:sz="0" w:space="0" w:color="auto"/>
            <w:left w:val="none" w:sz="0" w:space="0" w:color="auto"/>
            <w:bottom w:val="none" w:sz="0" w:space="0" w:color="auto"/>
            <w:right w:val="none" w:sz="0" w:space="0" w:color="auto"/>
          </w:divBdr>
        </w:div>
        <w:div w:id="1442333399">
          <w:marLeft w:val="0"/>
          <w:marRight w:val="0"/>
          <w:marTop w:val="0"/>
          <w:marBottom w:val="0"/>
          <w:divBdr>
            <w:top w:val="none" w:sz="0" w:space="0" w:color="auto"/>
            <w:left w:val="none" w:sz="0" w:space="0" w:color="auto"/>
            <w:bottom w:val="none" w:sz="0" w:space="0" w:color="auto"/>
            <w:right w:val="none" w:sz="0" w:space="0" w:color="auto"/>
          </w:divBdr>
        </w:div>
        <w:div w:id="1440489835">
          <w:marLeft w:val="0"/>
          <w:marRight w:val="0"/>
          <w:marTop w:val="0"/>
          <w:marBottom w:val="0"/>
          <w:divBdr>
            <w:top w:val="none" w:sz="0" w:space="0" w:color="auto"/>
            <w:left w:val="none" w:sz="0" w:space="0" w:color="auto"/>
            <w:bottom w:val="none" w:sz="0" w:space="0" w:color="auto"/>
            <w:right w:val="none" w:sz="0" w:space="0" w:color="auto"/>
          </w:divBdr>
        </w:div>
        <w:div w:id="102308347">
          <w:marLeft w:val="0"/>
          <w:marRight w:val="0"/>
          <w:marTop w:val="0"/>
          <w:marBottom w:val="0"/>
          <w:divBdr>
            <w:top w:val="none" w:sz="0" w:space="0" w:color="auto"/>
            <w:left w:val="none" w:sz="0" w:space="0" w:color="auto"/>
            <w:bottom w:val="none" w:sz="0" w:space="0" w:color="auto"/>
            <w:right w:val="none" w:sz="0" w:space="0" w:color="auto"/>
          </w:divBdr>
        </w:div>
        <w:div w:id="793670149">
          <w:marLeft w:val="0"/>
          <w:marRight w:val="0"/>
          <w:marTop w:val="0"/>
          <w:marBottom w:val="0"/>
          <w:divBdr>
            <w:top w:val="none" w:sz="0" w:space="0" w:color="auto"/>
            <w:left w:val="none" w:sz="0" w:space="0" w:color="auto"/>
            <w:bottom w:val="none" w:sz="0" w:space="0" w:color="auto"/>
            <w:right w:val="none" w:sz="0" w:space="0" w:color="auto"/>
          </w:divBdr>
        </w:div>
        <w:div w:id="1191185900">
          <w:marLeft w:val="0"/>
          <w:marRight w:val="0"/>
          <w:marTop w:val="0"/>
          <w:marBottom w:val="0"/>
          <w:divBdr>
            <w:top w:val="none" w:sz="0" w:space="0" w:color="auto"/>
            <w:left w:val="none" w:sz="0" w:space="0" w:color="auto"/>
            <w:bottom w:val="none" w:sz="0" w:space="0" w:color="auto"/>
            <w:right w:val="none" w:sz="0" w:space="0" w:color="auto"/>
          </w:divBdr>
        </w:div>
        <w:div w:id="787546633">
          <w:marLeft w:val="0"/>
          <w:marRight w:val="0"/>
          <w:marTop w:val="0"/>
          <w:marBottom w:val="0"/>
          <w:divBdr>
            <w:top w:val="none" w:sz="0" w:space="0" w:color="auto"/>
            <w:left w:val="none" w:sz="0" w:space="0" w:color="auto"/>
            <w:bottom w:val="none" w:sz="0" w:space="0" w:color="auto"/>
            <w:right w:val="none" w:sz="0" w:space="0" w:color="auto"/>
          </w:divBdr>
        </w:div>
        <w:div w:id="705103250">
          <w:marLeft w:val="0"/>
          <w:marRight w:val="0"/>
          <w:marTop w:val="0"/>
          <w:marBottom w:val="0"/>
          <w:divBdr>
            <w:top w:val="none" w:sz="0" w:space="0" w:color="auto"/>
            <w:left w:val="none" w:sz="0" w:space="0" w:color="auto"/>
            <w:bottom w:val="none" w:sz="0" w:space="0" w:color="auto"/>
            <w:right w:val="none" w:sz="0" w:space="0" w:color="auto"/>
          </w:divBdr>
        </w:div>
        <w:div w:id="1034622652">
          <w:marLeft w:val="0"/>
          <w:marRight w:val="0"/>
          <w:marTop w:val="0"/>
          <w:marBottom w:val="0"/>
          <w:divBdr>
            <w:top w:val="none" w:sz="0" w:space="0" w:color="auto"/>
            <w:left w:val="none" w:sz="0" w:space="0" w:color="auto"/>
            <w:bottom w:val="none" w:sz="0" w:space="0" w:color="auto"/>
            <w:right w:val="none" w:sz="0" w:space="0" w:color="auto"/>
          </w:divBdr>
        </w:div>
        <w:div w:id="724258180">
          <w:marLeft w:val="0"/>
          <w:marRight w:val="0"/>
          <w:marTop w:val="0"/>
          <w:marBottom w:val="0"/>
          <w:divBdr>
            <w:top w:val="none" w:sz="0" w:space="0" w:color="auto"/>
            <w:left w:val="none" w:sz="0" w:space="0" w:color="auto"/>
            <w:bottom w:val="none" w:sz="0" w:space="0" w:color="auto"/>
            <w:right w:val="none" w:sz="0" w:space="0" w:color="auto"/>
          </w:divBdr>
        </w:div>
        <w:div w:id="1679191771">
          <w:marLeft w:val="0"/>
          <w:marRight w:val="0"/>
          <w:marTop w:val="0"/>
          <w:marBottom w:val="0"/>
          <w:divBdr>
            <w:top w:val="none" w:sz="0" w:space="0" w:color="auto"/>
            <w:left w:val="none" w:sz="0" w:space="0" w:color="auto"/>
            <w:bottom w:val="none" w:sz="0" w:space="0" w:color="auto"/>
            <w:right w:val="none" w:sz="0" w:space="0" w:color="auto"/>
          </w:divBdr>
        </w:div>
        <w:div w:id="1942295129">
          <w:marLeft w:val="0"/>
          <w:marRight w:val="0"/>
          <w:marTop w:val="0"/>
          <w:marBottom w:val="0"/>
          <w:divBdr>
            <w:top w:val="none" w:sz="0" w:space="0" w:color="auto"/>
            <w:left w:val="none" w:sz="0" w:space="0" w:color="auto"/>
            <w:bottom w:val="none" w:sz="0" w:space="0" w:color="auto"/>
            <w:right w:val="none" w:sz="0" w:space="0" w:color="auto"/>
          </w:divBdr>
        </w:div>
        <w:div w:id="1679504462">
          <w:marLeft w:val="0"/>
          <w:marRight w:val="0"/>
          <w:marTop w:val="0"/>
          <w:marBottom w:val="0"/>
          <w:divBdr>
            <w:top w:val="none" w:sz="0" w:space="0" w:color="auto"/>
            <w:left w:val="none" w:sz="0" w:space="0" w:color="auto"/>
            <w:bottom w:val="none" w:sz="0" w:space="0" w:color="auto"/>
            <w:right w:val="none" w:sz="0" w:space="0" w:color="auto"/>
          </w:divBdr>
        </w:div>
        <w:div w:id="945818002">
          <w:marLeft w:val="0"/>
          <w:marRight w:val="0"/>
          <w:marTop w:val="0"/>
          <w:marBottom w:val="0"/>
          <w:divBdr>
            <w:top w:val="none" w:sz="0" w:space="0" w:color="auto"/>
            <w:left w:val="none" w:sz="0" w:space="0" w:color="auto"/>
            <w:bottom w:val="none" w:sz="0" w:space="0" w:color="auto"/>
            <w:right w:val="none" w:sz="0" w:space="0" w:color="auto"/>
          </w:divBdr>
        </w:div>
      </w:divsChild>
    </w:div>
    <w:div w:id="1311323450">
      <w:bodyDiv w:val="1"/>
      <w:marLeft w:val="0"/>
      <w:marRight w:val="0"/>
      <w:marTop w:val="0"/>
      <w:marBottom w:val="0"/>
      <w:divBdr>
        <w:top w:val="none" w:sz="0" w:space="0" w:color="auto"/>
        <w:left w:val="none" w:sz="0" w:space="0" w:color="auto"/>
        <w:bottom w:val="none" w:sz="0" w:space="0" w:color="auto"/>
        <w:right w:val="none" w:sz="0" w:space="0" w:color="auto"/>
      </w:divBdr>
      <w:divsChild>
        <w:div w:id="983511904">
          <w:marLeft w:val="0"/>
          <w:marRight w:val="0"/>
          <w:marTop w:val="0"/>
          <w:marBottom w:val="0"/>
          <w:divBdr>
            <w:top w:val="none" w:sz="0" w:space="0" w:color="auto"/>
            <w:left w:val="none" w:sz="0" w:space="0" w:color="auto"/>
            <w:bottom w:val="none" w:sz="0" w:space="0" w:color="auto"/>
            <w:right w:val="none" w:sz="0" w:space="0" w:color="auto"/>
          </w:divBdr>
        </w:div>
        <w:div w:id="180165609">
          <w:marLeft w:val="0"/>
          <w:marRight w:val="0"/>
          <w:marTop w:val="0"/>
          <w:marBottom w:val="0"/>
          <w:divBdr>
            <w:top w:val="none" w:sz="0" w:space="0" w:color="auto"/>
            <w:left w:val="none" w:sz="0" w:space="0" w:color="auto"/>
            <w:bottom w:val="none" w:sz="0" w:space="0" w:color="auto"/>
            <w:right w:val="none" w:sz="0" w:space="0" w:color="auto"/>
          </w:divBdr>
        </w:div>
        <w:div w:id="1200820413">
          <w:marLeft w:val="0"/>
          <w:marRight w:val="0"/>
          <w:marTop w:val="0"/>
          <w:marBottom w:val="0"/>
          <w:divBdr>
            <w:top w:val="none" w:sz="0" w:space="0" w:color="auto"/>
            <w:left w:val="none" w:sz="0" w:space="0" w:color="auto"/>
            <w:bottom w:val="none" w:sz="0" w:space="0" w:color="auto"/>
            <w:right w:val="none" w:sz="0" w:space="0" w:color="auto"/>
          </w:divBdr>
        </w:div>
        <w:div w:id="564682827">
          <w:marLeft w:val="0"/>
          <w:marRight w:val="0"/>
          <w:marTop w:val="0"/>
          <w:marBottom w:val="0"/>
          <w:divBdr>
            <w:top w:val="none" w:sz="0" w:space="0" w:color="auto"/>
            <w:left w:val="none" w:sz="0" w:space="0" w:color="auto"/>
            <w:bottom w:val="none" w:sz="0" w:space="0" w:color="auto"/>
            <w:right w:val="none" w:sz="0" w:space="0" w:color="auto"/>
          </w:divBdr>
        </w:div>
        <w:div w:id="855657218">
          <w:marLeft w:val="0"/>
          <w:marRight w:val="0"/>
          <w:marTop w:val="0"/>
          <w:marBottom w:val="0"/>
          <w:divBdr>
            <w:top w:val="none" w:sz="0" w:space="0" w:color="auto"/>
            <w:left w:val="none" w:sz="0" w:space="0" w:color="auto"/>
            <w:bottom w:val="none" w:sz="0" w:space="0" w:color="auto"/>
            <w:right w:val="none" w:sz="0" w:space="0" w:color="auto"/>
          </w:divBdr>
        </w:div>
        <w:div w:id="872426842">
          <w:marLeft w:val="0"/>
          <w:marRight w:val="0"/>
          <w:marTop w:val="0"/>
          <w:marBottom w:val="0"/>
          <w:divBdr>
            <w:top w:val="none" w:sz="0" w:space="0" w:color="auto"/>
            <w:left w:val="none" w:sz="0" w:space="0" w:color="auto"/>
            <w:bottom w:val="none" w:sz="0" w:space="0" w:color="auto"/>
            <w:right w:val="none" w:sz="0" w:space="0" w:color="auto"/>
          </w:divBdr>
        </w:div>
        <w:div w:id="1833987166">
          <w:marLeft w:val="0"/>
          <w:marRight w:val="0"/>
          <w:marTop w:val="0"/>
          <w:marBottom w:val="0"/>
          <w:divBdr>
            <w:top w:val="none" w:sz="0" w:space="0" w:color="auto"/>
            <w:left w:val="none" w:sz="0" w:space="0" w:color="auto"/>
            <w:bottom w:val="none" w:sz="0" w:space="0" w:color="auto"/>
            <w:right w:val="none" w:sz="0" w:space="0" w:color="auto"/>
          </w:divBdr>
        </w:div>
        <w:div w:id="149101180">
          <w:marLeft w:val="0"/>
          <w:marRight w:val="0"/>
          <w:marTop w:val="0"/>
          <w:marBottom w:val="0"/>
          <w:divBdr>
            <w:top w:val="none" w:sz="0" w:space="0" w:color="auto"/>
            <w:left w:val="none" w:sz="0" w:space="0" w:color="auto"/>
            <w:bottom w:val="none" w:sz="0" w:space="0" w:color="auto"/>
            <w:right w:val="none" w:sz="0" w:space="0" w:color="auto"/>
          </w:divBdr>
        </w:div>
        <w:div w:id="671759383">
          <w:marLeft w:val="0"/>
          <w:marRight w:val="0"/>
          <w:marTop w:val="0"/>
          <w:marBottom w:val="0"/>
          <w:divBdr>
            <w:top w:val="none" w:sz="0" w:space="0" w:color="auto"/>
            <w:left w:val="none" w:sz="0" w:space="0" w:color="auto"/>
            <w:bottom w:val="none" w:sz="0" w:space="0" w:color="auto"/>
            <w:right w:val="none" w:sz="0" w:space="0" w:color="auto"/>
          </w:divBdr>
        </w:div>
        <w:div w:id="1246377780">
          <w:marLeft w:val="0"/>
          <w:marRight w:val="0"/>
          <w:marTop w:val="0"/>
          <w:marBottom w:val="0"/>
          <w:divBdr>
            <w:top w:val="none" w:sz="0" w:space="0" w:color="auto"/>
            <w:left w:val="none" w:sz="0" w:space="0" w:color="auto"/>
            <w:bottom w:val="none" w:sz="0" w:space="0" w:color="auto"/>
            <w:right w:val="none" w:sz="0" w:space="0" w:color="auto"/>
          </w:divBdr>
        </w:div>
        <w:div w:id="1467356654">
          <w:marLeft w:val="0"/>
          <w:marRight w:val="0"/>
          <w:marTop w:val="0"/>
          <w:marBottom w:val="0"/>
          <w:divBdr>
            <w:top w:val="none" w:sz="0" w:space="0" w:color="auto"/>
            <w:left w:val="none" w:sz="0" w:space="0" w:color="auto"/>
            <w:bottom w:val="none" w:sz="0" w:space="0" w:color="auto"/>
            <w:right w:val="none" w:sz="0" w:space="0" w:color="auto"/>
          </w:divBdr>
        </w:div>
        <w:div w:id="1252274036">
          <w:marLeft w:val="0"/>
          <w:marRight w:val="0"/>
          <w:marTop w:val="0"/>
          <w:marBottom w:val="0"/>
          <w:divBdr>
            <w:top w:val="none" w:sz="0" w:space="0" w:color="auto"/>
            <w:left w:val="none" w:sz="0" w:space="0" w:color="auto"/>
            <w:bottom w:val="none" w:sz="0" w:space="0" w:color="auto"/>
            <w:right w:val="none" w:sz="0" w:space="0" w:color="auto"/>
          </w:divBdr>
        </w:div>
        <w:div w:id="160705973">
          <w:marLeft w:val="0"/>
          <w:marRight w:val="0"/>
          <w:marTop w:val="0"/>
          <w:marBottom w:val="0"/>
          <w:divBdr>
            <w:top w:val="none" w:sz="0" w:space="0" w:color="auto"/>
            <w:left w:val="none" w:sz="0" w:space="0" w:color="auto"/>
            <w:bottom w:val="none" w:sz="0" w:space="0" w:color="auto"/>
            <w:right w:val="none" w:sz="0" w:space="0" w:color="auto"/>
          </w:divBdr>
        </w:div>
        <w:div w:id="115491019">
          <w:marLeft w:val="0"/>
          <w:marRight w:val="0"/>
          <w:marTop w:val="0"/>
          <w:marBottom w:val="0"/>
          <w:divBdr>
            <w:top w:val="none" w:sz="0" w:space="0" w:color="auto"/>
            <w:left w:val="none" w:sz="0" w:space="0" w:color="auto"/>
            <w:bottom w:val="none" w:sz="0" w:space="0" w:color="auto"/>
            <w:right w:val="none" w:sz="0" w:space="0" w:color="auto"/>
          </w:divBdr>
        </w:div>
        <w:div w:id="1301497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oom.us/j/83780923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beck@nber.org" TargetMode="External"/><Relationship Id="rId5" Type="http://schemas.openxmlformats.org/officeDocument/2006/relationships/hyperlink" Target="mailto:cbeck@nber.org" TargetMode="External"/><Relationship Id="rId4" Type="http://schemas.openxmlformats.org/officeDocument/2006/relationships/hyperlink" Target="mailto:cbeck@nber.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4</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Beck</dc:creator>
  <cp:keywords/>
  <dc:description/>
  <cp:lastModifiedBy>Carl Beck</cp:lastModifiedBy>
  <cp:revision>8</cp:revision>
  <dcterms:created xsi:type="dcterms:W3CDTF">2020-03-04T17:02:00Z</dcterms:created>
  <dcterms:modified xsi:type="dcterms:W3CDTF">2020-03-05T17:52:00Z</dcterms:modified>
</cp:coreProperties>
</file>